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1E0"/>
      </w:tblPr>
      <w:tblGrid>
        <w:gridCol w:w="1819"/>
        <w:gridCol w:w="6158"/>
      </w:tblGrid>
      <w:tr w:rsidR="0043352E" w:rsidRPr="002449DE" w:rsidTr="00093714">
        <w:trPr>
          <w:trHeight w:val="1433"/>
        </w:trPr>
        <w:tc>
          <w:tcPr>
            <w:tcW w:w="1819" w:type="dxa"/>
          </w:tcPr>
          <w:p w:rsidR="0043352E" w:rsidRPr="002449DE" w:rsidRDefault="0043352E" w:rsidP="00B97F5E">
            <w:pPr>
              <w:spacing w:before="0"/>
              <w:rPr>
                <w:rFonts w:cs="Arial"/>
              </w:rPr>
            </w:pPr>
            <w:r w:rsidRPr="00A562E1">
              <w:rPr>
                <w:rFonts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alt="Cabildo de Tenerife" style="width:83.25pt;height:66pt">
                  <v:imagedata r:id="rId8" o:title=""/>
                </v:shape>
              </w:pict>
            </w:r>
          </w:p>
        </w:tc>
        <w:tc>
          <w:tcPr>
            <w:tcW w:w="6158" w:type="dxa"/>
          </w:tcPr>
          <w:p w:rsidR="0043352E" w:rsidRPr="002449DE" w:rsidRDefault="0043352E" w:rsidP="00EF579A">
            <w:pPr>
              <w:pStyle w:val="Area"/>
              <w:tabs>
                <w:tab w:val="left" w:leader="dot" w:pos="4591"/>
              </w:tabs>
              <w:spacing w:before="240"/>
              <w:jc w:val="left"/>
              <w:rPr>
                <w:sz w:val="24"/>
              </w:rPr>
            </w:pPr>
            <w:r w:rsidRPr="002449DE">
              <w:rPr>
                <w:b/>
                <w:sz w:val="24"/>
              </w:rPr>
              <w:t xml:space="preserve">Área de </w:t>
            </w:r>
            <w:r>
              <w:rPr>
                <w:b/>
                <w:sz w:val="24"/>
              </w:rPr>
              <w:t>Presidencia</w:t>
            </w:r>
          </w:p>
          <w:p w:rsidR="0043352E" w:rsidRPr="002449DE" w:rsidRDefault="0043352E" w:rsidP="00EF579A">
            <w:pPr>
              <w:pStyle w:val="Area"/>
              <w:tabs>
                <w:tab w:val="left" w:leader="dot" w:pos="4734"/>
              </w:tabs>
              <w:spacing w:before="240"/>
            </w:pPr>
            <w:r w:rsidRPr="002449DE">
              <w:t xml:space="preserve">Servicio Administrativo de </w:t>
            </w:r>
            <w:r>
              <w:t>Presupuestos y Gasto Público</w:t>
            </w:r>
            <w:r>
              <w:tab/>
            </w:r>
          </w:p>
        </w:tc>
      </w:tr>
    </w:tbl>
    <w:p w:rsidR="0043352E" w:rsidRDefault="0043352E" w:rsidP="00EF579A">
      <w:pPr>
        <w:tabs>
          <w:tab w:val="left" w:pos="1439"/>
          <w:tab w:val="left" w:pos="2879"/>
          <w:tab w:val="left" w:pos="4319"/>
          <w:tab w:val="left" w:pos="5759"/>
        </w:tabs>
        <w:spacing w:before="60" w:after="60"/>
        <w:jc w:val="center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33"/>
        <w:gridCol w:w="1514"/>
      </w:tblGrid>
      <w:tr w:rsidR="0043352E" w:rsidRPr="007D095A" w:rsidTr="00E55BDB">
        <w:trPr>
          <w:trHeight w:val="1261"/>
        </w:trPr>
        <w:tc>
          <w:tcPr>
            <w:tcW w:w="4231" w:type="pct"/>
            <w:shd w:val="clear" w:color="auto" w:fill="99CCFF"/>
            <w:vAlign w:val="center"/>
          </w:tcPr>
          <w:p w:rsidR="0043352E" w:rsidRPr="00EB7062" w:rsidRDefault="0043352E" w:rsidP="00643780">
            <w:pPr>
              <w:jc w:val="center"/>
              <w:rPr>
                <w:rFonts w:cs="Arial"/>
                <w:b/>
                <w:bCs/>
              </w:rPr>
            </w:pPr>
            <w:r w:rsidRPr="00EB7062">
              <w:rPr>
                <w:rFonts w:cs="Arial"/>
                <w:b/>
                <w:bCs/>
                <w:sz w:val="22"/>
                <w:szCs w:val="22"/>
              </w:rPr>
              <w:t>PRESUPUESTO GENERAL DEL CABILDO INSULAR DE TENERIFE</w:t>
            </w:r>
            <w:r w:rsidRPr="00EB7062">
              <w:rPr>
                <w:rFonts w:cs="Arial"/>
                <w:b/>
                <w:bCs/>
                <w:sz w:val="22"/>
                <w:szCs w:val="22"/>
              </w:rPr>
              <w:br/>
              <w:t>PROGRAMA DE ACTUACIÓN, INVERSIONES Y FINANCIACIÓN</w:t>
            </w:r>
          </w:p>
          <w:p w:rsidR="0043352E" w:rsidRPr="00EB7062" w:rsidRDefault="0043352E" w:rsidP="00E55BDB">
            <w:pPr>
              <w:spacing w:before="0"/>
              <w:jc w:val="center"/>
            </w:pPr>
          </w:p>
        </w:tc>
        <w:tc>
          <w:tcPr>
            <w:tcW w:w="769" w:type="pct"/>
            <w:vMerge w:val="restart"/>
            <w:shd w:val="clear" w:color="auto" w:fill="99CCFF"/>
            <w:vAlign w:val="center"/>
          </w:tcPr>
          <w:p w:rsidR="0043352E" w:rsidRPr="00EB7062" w:rsidRDefault="0043352E" w:rsidP="00CC19DF">
            <w:pPr>
              <w:spacing w:before="0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2016</w:t>
            </w:r>
          </w:p>
        </w:tc>
      </w:tr>
      <w:tr w:rsidR="0043352E" w:rsidRPr="007D095A" w:rsidTr="00B40E42">
        <w:trPr>
          <w:trHeight w:val="428"/>
        </w:trPr>
        <w:tc>
          <w:tcPr>
            <w:tcW w:w="4231" w:type="pct"/>
            <w:shd w:val="clear" w:color="auto" w:fill="99CCFF"/>
            <w:vAlign w:val="center"/>
          </w:tcPr>
          <w:p w:rsidR="0043352E" w:rsidRPr="00EB7062" w:rsidRDefault="0043352E" w:rsidP="00EF6114">
            <w:pPr>
              <w:spacing w:before="0"/>
              <w:rPr>
                <w:rFonts w:cs="Arial"/>
                <w:b/>
              </w:rPr>
            </w:pPr>
            <w:r w:rsidRPr="00EB7062">
              <w:rPr>
                <w:rFonts w:cs="Arial"/>
                <w:b/>
                <w:sz w:val="22"/>
                <w:szCs w:val="22"/>
              </w:rPr>
              <w:t xml:space="preserve">ENTIDAD: </w:t>
            </w:r>
            <w:r>
              <w:rPr>
                <w:rFonts w:cs="Arial"/>
                <w:b/>
                <w:sz w:val="22"/>
                <w:szCs w:val="22"/>
              </w:rPr>
              <w:t>INSTITUTO TECNÓLOGICO Y DE TELECOMUNICACIONES DE TENERIFE</w:t>
            </w:r>
          </w:p>
        </w:tc>
        <w:tc>
          <w:tcPr>
            <w:tcW w:w="769" w:type="pct"/>
            <w:vMerge/>
            <w:shd w:val="clear" w:color="auto" w:fill="99CCFF"/>
            <w:vAlign w:val="center"/>
          </w:tcPr>
          <w:p w:rsidR="0043352E" w:rsidRPr="00EB7062" w:rsidRDefault="0043352E" w:rsidP="00CC19DF">
            <w:pPr>
              <w:spacing w:before="0"/>
              <w:ind w:firstLine="33"/>
              <w:jc w:val="center"/>
              <w:rPr>
                <w:rFonts w:cs="Arial"/>
                <w:b/>
                <w:bCs/>
                <w:color w:val="000000"/>
              </w:rPr>
            </w:pPr>
          </w:p>
        </w:tc>
      </w:tr>
      <w:tr w:rsidR="0043352E" w:rsidTr="00B40E42">
        <w:trPr>
          <w:trHeight w:val="703"/>
        </w:trPr>
        <w:tc>
          <w:tcPr>
            <w:tcW w:w="5000" w:type="pct"/>
            <w:gridSpan w:val="2"/>
            <w:vAlign w:val="center"/>
          </w:tcPr>
          <w:p w:rsidR="0043352E" w:rsidRPr="00EB7062" w:rsidRDefault="0043352E" w:rsidP="00CC19DF">
            <w:pPr>
              <w:spacing w:before="0"/>
              <w:jc w:val="center"/>
              <w:rPr>
                <w:rFonts w:cs="Arial"/>
                <w:b/>
              </w:rPr>
            </w:pPr>
            <w:r w:rsidRPr="00EB7062">
              <w:rPr>
                <w:rFonts w:cs="Arial"/>
                <w:b/>
                <w:sz w:val="22"/>
                <w:szCs w:val="22"/>
              </w:rPr>
              <w:t xml:space="preserve">MEMORIA DE </w:t>
            </w:r>
            <w:r>
              <w:rPr>
                <w:rFonts w:cs="Arial"/>
                <w:b/>
                <w:sz w:val="22"/>
                <w:szCs w:val="22"/>
              </w:rPr>
              <w:t>OBJETIVOS</w:t>
            </w:r>
            <w:r w:rsidRPr="00EB7062">
              <w:rPr>
                <w:rFonts w:cs="Arial"/>
                <w:b/>
                <w:sz w:val="22"/>
                <w:szCs w:val="22"/>
              </w:rPr>
              <w:t xml:space="preserve"> A REALIZAR DURANTE EL EJERCICIO 201</w:t>
            </w:r>
            <w:r>
              <w:rPr>
                <w:rFonts w:cs="Arial"/>
                <w:b/>
                <w:sz w:val="22"/>
                <w:szCs w:val="22"/>
              </w:rPr>
              <w:t>6</w:t>
            </w:r>
          </w:p>
        </w:tc>
      </w:tr>
      <w:tr w:rsidR="0043352E" w:rsidRPr="001323D6" w:rsidTr="00B40E42">
        <w:trPr>
          <w:trHeight w:val="8444"/>
        </w:trPr>
        <w:tc>
          <w:tcPr>
            <w:tcW w:w="5000" w:type="pct"/>
            <w:gridSpan w:val="2"/>
          </w:tcPr>
          <w:p w:rsidR="0043352E" w:rsidRPr="001323D6" w:rsidRDefault="0043352E" w:rsidP="00E55BDB">
            <w:pPr>
              <w:spacing w:before="0"/>
              <w:rPr>
                <w:rFonts w:cs="Arial"/>
              </w:rPr>
            </w:pPr>
          </w:p>
          <w:p w:rsidR="0043352E" w:rsidRPr="00EF6114" w:rsidRDefault="0043352E" w:rsidP="00A076AE">
            <w:pPr>
              <w:spacing w:before="0" w:line="360" w:lineRule="auto"/>
              <w:rPr>
                <w:rFonts w:cs="Arial"/>
                <w:b/>
                <w:sz w:val="20"/>
                <w:szCs w:val="20"/>
                <w:lang w:val="es-ES"/>
              </w:rPr>
            </w:pPr>
            <w:r>
              <w:rPr>
                <w:rFonts w:cs="Arial"/>
                <w:b/>
                <w:sz w:val="20"/>
                <w:szCs w:val="20"/>
                <w:lang w:val="es-ES"/>
              </w:rPr>
              <w:t>A) OBJETIVOS ESTRATÉ</w:t>
            </w:r>
            <w:r w:rsidRPr="00EF6114">
              <w:rPr>
                <w:rFonts w:cs="Arial"/>
                <w:b/>
                <w:sz w:val="20"/>
                <w:szCs w:val="20"/>
                <w:lang w:val="es-ES"/>
              </w:rPr>
              <w:t>GICOS</w:t>
            </w:r>
          </w:p>
          <w:p w:rsidR="0043352E" w:rsidRPr="00EF6114" w:rsidRDefault="0043352E" w:rsidP="00A076AE">
            <w:pPr>
              <w:spacing w:before="0" w:line="360" w:lineRule="auto"/>
              <w:rPr>
                <w:rFonts w:cs="Arial"/>
                <w:sz w:val="20"/>
                <w:szCs w:val="20"/>
                <w:lang w:val="es-ES"/>
              </w:rPr>
            </w:pPr>
          </w:p>
          <w:p w:rsidR="0043352E" w:rsidRPr="00EF6114" w:rsidRDefault="0043352E" w:rsidP="00A076AE">
            <w:pPr>
              <w:numPr>
                <w:ilvl w:val="0"/>
                <w:numId w:val="3"/>
              </w:numPr>
              <w:tabs>
                <w:tab w:val="num" w:pos="482"/>
              </w:tabs>
              <w:spacing w:before="0" w:line="360" w:lineRule="auto"/>
              <w:rPr>
                <w:rFonts w:cs="Arial"/>
                <w:sz w:val="20"/>
                <w:szCs w:val="20"/>
                <w:lang w:val="es-ES"/>
              </w:rPr>
            </w:pPr>
            <w:r w:rsidRPr="00EF6114">
              <w:rPr>
                <w:rFonts w:cs="Arial"/>
                <w:sz w:val="20"/>
                <w:szCs w:val="20"/>
                <w:lang w:val="es-ES"/>
              </w:rPr>
              <w:t>Continuar con la gestión de las infraestructuras del Anillo Insular de Telecomunicaciones de Tenerife.</w:t>
            </w:r>
          </w:p>
          <w:p w:rsidR="0043352E" w:rsidRPr="00EF6114" w:rsidRDefault="0043352E" w:rsidP="00A076AE">
            <w:pPr>
              <w:numPr>
                <w:ilvl w:val="0"/>
                <w:numId w:val="2"/>
              </w:numPr>
              <w:tabs>
                <w:tab w:val="num" w:pos="482"/>
              </w:tabs>
              <w:spacing w:before="0" w:line="360" w:lineRule="auto"/>
              <w:rPr>
                <w:rFonts w:cs="Arial"/>
                <w:sz w:val="20"/>
                <w:szCs w:val="20"/>
                <w:lang w:val="es-ES"/>
              </w:rPr>
            </w:pPr>
            <w:r w:rsidRPr="00EF6114">
              <w:rPr>
                <w:rFonts w:cs="Arial"/>
                <w:sz w:val="20"/>
                <w:szCs w:val="20"/>
                <w:lang w:val="es-ES"/>
              </w:rPr>
              <w:t xml:space="preserve">Continuar con la Contratación y gestión comercial de las infraestructuras del Anillo Insular de Telecomunicaciones de Tenerife. En base a su catálogo de precios y servicios, IT3 realizará una labor comercial que permita un incremento de la rentabilidad prevista del proyecto, y cumplir con los objetivos establecidos en el plan de negocio de la sociedad. </w:t>
            </w:r>
          </w:p>
          <w:p w:rsidR="0043352E" w:rsidRPr="00EF6114" w:rsidRDefault="0043352E" w:rsidP="00A076AE">
            <w:pPr>
              <w:spacing w:before="0" w:line="360" w:lineRule="auto"/>
              <w:rPr>
                <w:rFonts w:cs="Arial"/>
                <w:sz w:val="20"/>
                <w:szCs w:val="20"/>
                <w:lang w:val="es-ES"/>
              </w:rPr>
            </w:pPr>
          </w:p>
          <w:p w:rsidR="0043352E" w:rsidRPr="00EF6114" w:rsidRDefault="0043352E" w:rsidP="00A076AE">
            <w:pPr>
              <w:numPr>
                <w:ilvl w:val="0"/>
                <w:numId w:val="3"/>
              </w:numPr>
              <w:tabs>
                <w:tab w:val="num" w:pos="482"/>
              </w:tabs>
              <w:spacing w:before="0" w:line="360" w:lineRule="auto"/>
              <w:rPr>
                <w:rFonts w:cs="Arial"/>
                <w:sz w:val="20"/>
                <w:szCs w:val="20"/>
                <w:lang w:val="es-ES"/>
              </w:rPr>
            </w:pPr>
            <w:r w:rsidRPr="00EF6114">
              <w:rPr>
                <w:rFonts w:cs="Arial"/>
                <w:sz w:val="20"/>
                <w:szCs w:val="20"/>
                <w:lang w:val="es-ES"/>
              </w:rPr>
              <w:t>Realizar el correcto mantenimiento preventivo y correctivo de las infraestructuras del Anillo Insular de Telecomunicaciones de Tenerife.</w:t>
            </w:r>
          </w:p>
          <w:p w:rsidR="0043352E" w:rsidRPr="00EF6114" w:rsidRDefault="0043352E" w:rsidP="00A076AE">
            <w:pPr>
              <w:spacing w:before="0" w:line="360" w:lineRule="auto"/>
              <w:rPr>
                <w:rFonts w:cs="Arial"/>
                <w:sz w:val="20"/>
                <w:szCs w:val="20"/>
                <w:lang w:val="es-ES"/>
              </w:rPr>
            </w:pPr>
          </w:p>
          <w:p w:rsidR="0043352E" w:rsidRPr="00EF6114" w:rsidRDefault="0043352E" w:rsidP="00A076AE">
            <w:pPr>
              <w:numPr>
                <w:ilvl w:val="0"/>
                <w:numId w:val="3"/>
              </w:numPr>
              <w:tabs>
                <w:tab w:val="num" w:pos="482"/>
              </w:tabs>
              <w:spacing w:before="0" w:line="360" w:lineRule="auto"/>
              <w:rPr>
                <w:rFonts w:cs="Arial"/>
                <w:sz w:val="20"/>
                <w:szCs w:val="20"/>
                <w:lang w:val="es-ES"/>
              </w:rPr>
            </w:pPr>
            <w:r w:rsidRPr="00EF6114">
              <w:rPr>
                <w:rFonts w:cs="Arial"/>
                <w:sz w:val="20"/>
                <w:szCs w:val="20"/>
                <w:lang w:val="es-ES"/>
              </w:rPr>
              <w:t>Realizar el despliegue de nuevos ramales de acceso a los nodos de los nuevos operadores de telecomunicaciones que se están asentando en Tenerife con el fin de ofertar sus servicios a dichos operadores.</w:t>
            </w:r>
          </w:p>
          <w:p w:rsidR="0043352E" w:rsidRPr="00EF6114" w:rsidRDefault="0043352E" w:rsidP="00A076AE">
            <w:pPr>
              <w:numPr>
                <w:ilvl w:val="0"/>
                <w:numId w:val="2"/>
              </w:numPr>
              <w:tabs>
                <w:tab w:val="num" w:pos="482"/>
              </w:tabs>
              <w:spacing w:before="0" w:line="360" w:lineRule="auto"/>
              <w:rPr>
                <w:rFonts w:cs="Arial"/>
                <w:sz w:val="20"/>
                <w:szCs w:val="20"/>
                <w:lang w:val="es-ES"/>
              </w:rPr>
            </w:pPr>
            <w:r w:rsidRPr="00EF6114">
              <w:rPr>
                <w:rFonts w:cs="Arial"/>
                <w:sz w:val="20"/>
                <w:szCs w:val="20"/>
                <w:lang w:val="es-ES"/>
              </w:rPr>
              <w:t>Colaborar con los operadores mayoristas en el desarrollo y despliegue de redes FTTx</w:t>
            </w:r>
          </w:p>
          <w:p w:rsidR="0043352E" w:rsidRPr="00EF6114" w:rsidRDefault="0043352E" w:rsidP="00A076AE">
            <w:pPr>
              <w:spacing w:before="0" w:line="360" w:lineRule="auto"/>
              <w:rPr>
                <w:rFonts w:cs="Arial"/>
                <w:sz w:val="20"/>
                <w:szCs w:val="20"/>
                <w:lang w:val="es-ES"/>
              </w:rPr>
            </w:pPr>
          </w:p>
          <w:p w:rsidR="0043352E" w:rsidRPr="00EF6114" w:rsidRDefault="0043352E" w:rsidP="00A076AE">
            <w:pPr>
              <w:spacing w:before="0" w:line="360" w:lineRule="auto"/>
              <w:rPr>
                <w:rFonts w:cs="Arial"/>
                <w:sz w:val="20"/>
                <w:szCs w:val="20"/>
                <w:lang w:val="es-ES"/>
              </w:rPr>
            </w:pPr>
          </w:p>
          <w:p w:rsidR="0043352E" w:rsidRPr="00EF6114" w:rsidRDefault="0043352E" w:rsidP="00A076AE">
            <w:pPr>
              <w:spacing w:before="0" w:line="360" w:lineRule="auto"/>
              <w:rPr>
                <w:rFonts w:cs="Arial"/>
                <w:b/>
                <w:sz w:val="20"/>
                <w:szCs w:val="20"/>
                <w:lang w:val="es-ES"/>
              </w:rPr>
            </w:pPr>
            <w:r w:rsidRPr="00EF6114">
              <w:rPr>
                <w:rFonts w:cs="Arial"/>
                <w:b/>
                <w:sz w:val="20"/>
                <w:szCs w:val="20"/>
                <w:lang w:val="es-ES"/>
              </w:rPr>
              <w:t>B) OBJETIVOS Y ACCIONES CONCRETAS A DESARROLLAR EN EL AÑO</w:t>
            </w:r>
          </w:p>
          <w:p w:rsidR="0043352E" w:rsidRPr="00EF6114" w:rsidRDefault="0043352E" w:rsidP="00A076AE">
            <w:pPr>
              <w:spacing w:before="0" w:line="360" w:lineRule="auto"/>
              <w:rPr>
                <w:rFonts w:cs="Arial"/>
                <w:sz w:val="20"/>
                <w:szCs w:val="20"/>
                <w:lang w:val="es-ES"/>
              </w:rPr>
            </w:pPr>
          </w:p>
          <w:p w:rsidR="0043352E" w:rsidRPr="00EF6114" w:rsidRDefault="0043352E" w:rsidP="00A076AE">
            <w:pPr>
              <w:numPr>
                <w:ilvl w:val="0"/>
                <w:numId w:val="3"/>
              </w:numPr>
              <w:tabs>
                <w:tab w:val="num" w:pos="482"/>
              </w:tabs>
              <w:spacing w:before="0" w:line="360" w:lineRule="auto"/>
              <w:rPr>
                <w:rFonts w:cs="Arial"/>
                <w:sz w:val="20"/>
                <w:szCs w:val="20"/>
                <w:lang w:val="es-ES"/>
              </w:rPr>
            </w:pPr>
            <w:r w:rsidRPr="00EF6114">
              <w:rPr>
                <w:rFonts w:cs="Arial"/>
                <w:sz w:val="20"/>
                <w:szCs w:val="20"/>
                <w:lang w:val="es-ES"/>
              </w:rPr>
              <w:t>Colaborar con las administraciones públicas, y en particular con el Cabildo Insular de Tenerife en el desarrollo de planes de despliegue de infraestructuras de telecomunicaciones, convenios, etc.</w:t>
            </w:r>
          </w:p>
          <w:p w:rsidR="0043352E" w:rsidRPr="00EF6114" w:rsidRDefault="0043352E" w:rsidP="00A076AE">
            <w:pPr>
              <w:numPr>
                <w:ilvl w:val="0"/>
                <w:numId w:val="3"/>
              </w:numPr>
              <w:tabs>
                <w:tab w:val="num" w:pos="482"/>
              </w:tabs>
              <w:spacing w:before="0" w:line="360" w:lineRule="auto"/>
              <w:rPr>
                <w:rFonts w:cs="Arial"/>
                <w:sz w:val="20"/>
                <w:szCs w:val="20"/>
                <w:lang w:val="es-ES"/>
              </w:rPr>
            </w:pPr>
            <w:r w:rsidRPr="00EF6114">
              <w:rPr>
                <w:rFonts w:cs="Arial"/>
                <w:sz w:val="20"/>
                <w:szCs w:val="20"/>
                <w:lang w:val="es-ES"/>
              </w:rPr>
              <w:t xml:space="preserve">Realizar la gestión y el mantenimiento de los ramales ejecutados </w:t>
            </w:r>
            <w:r>
              <w:rPr>
                <w:rFonts w:cs="Arial"/>
                <w:sz w:val="20"/>
                <w:szCs w:val="20"/>
                <w:lang w:val="es-ES"/>
              </w:rPr>
              <w:t>por IT</w:t>
            </w:r>
            <w:r w:rsidRPr="00EF6114">
              <w:rPr>
                <w:rFonts w:cs="Arial"/>
                <w:sz w:val="20"/>
                <w:szCs w:val="20"/>
                <w:lang w:val="es-ES"/>
              </w:rPr>
              <w:t>3 para el Cabildo Insular de Tenerife.</w:t>
            </w:r>
          </w:p>
          <w:p w:rsidR="0043352E" w:rsidRDefault="0043352E" w:rsidP="00A076AE">
            <w:pPr>
              <w:numPr>
                <w:ilvl w:val="0"/>
                <w:numId w:val="3"/>
              </w:numPr>
              <w:tabs>
                <w:tab w:val="num" w:pos="482"/>
              </w:tabs>
              <w:spacing w:before="0" w:line="360" w:lineRule="auto"/>
              <w:rPr>
                <w:rFonts w:cs="Arial"/>
                <w:sz w:val="20"/>
                <w:szCs w:val="20"/>
                <w:lang w:val="es-ES"/>
              </w:rPr>
            </w:pPr>
            <w:r w:rsidRPr="00EF6114">
              <w:rPr>
                <w:rFonts w:cs="Arial"/>
                <w:sz w:val="20"/>
                <w:szCs w:val="20"/>
                <w:lang w:val="es-ES"/>
              </w:rPr>
              <w:t>Enlazar las diferentes sedes del Cabildo Insular de Tenerife ubicadas en el área Metropolitana con las infraestructuras del Anillo Insular de Telecomunicaciones de Tenerife.</w:t>
            </w:r>
          </w:p>
          <w:p w:rsidR="0043352E" w:rsidRDefault="0043352E" w:rsidP="00A076AE">
            <w:pPr>
              <w:spacing w:before="0" w:line="360" w:lineRule="auto"/>
              <w:ind w:left="360"/>
              <w:rPr>
                <w:rFonts w:cs="Arial"/>
                <w:sz w:val="20"/>
                <w:szCs w:val="20"/>
                <w:lang w:val="es-ES"/>
              </w:rPr>
            </w:pPr>
          </w:p>
          <w:p w:rsidR="0043352E" w:rsidRDefault="0043352E" w:rsidP="00A076AE">
            <w:pPr>
              <w:spacing w:before="0" w:line="360" w:lineRule="auto"/>
              <w:ind w:left="360"/>
              <w:rPr>
                <w:rFonts w:cs="Arial"/>
                <w:sz w:val="20"/>
                <w:szCs w:val="20"/>
                <w:lang w:val="es-ES"/>
              </w:rPr>
            </w:pPr>
          </w:p>
          <w:p w:rsidR="0043352E" w:rsidRPr="00EF6114" w:rsidRDefault="0043352E" w:rsidP="00A076AE">
            <w:pPr>
              <w:spacing w:before="0" w:line="360" w:lineRule="auto"/>
              <w:ind w:left="360"/>
              <w:rPr>
                <w:rFonts w:cs="Arial"/>
                <w:sz w:val="20"/>
                <w:szCs w:val="20"/>
                <w:lang w:val="es-ES"/>
              </w:rPr>
            </w:pPr>
          </w:p>
          <w:p w:rsidR="0043352E" w:rsidRPr="00EF6114" w:rsidRDefault="0043352E" w:rsidP="00A076AE">
            <w:pPr>
              <w:numPr>
                <w:ilvl w:val="0"/>
                <w:numId w:val="3"/>
              </w:numPr>
              <w:tabs>
                <w:tab w:val="num" w:pos="482"/>
              </w:tabs>
              <w:spacing w:before="0" w:line="360" w:lineRule="auto"/>
              <w:rPr>
                <w:rFonts w:cs="Arial"/>
                <w:sz w:val="20"/>
                <w:szCs w:val="20"/>
                <w:lang w:val="es-ES"/>
              </w:rPr>
            </w:pPr>
            <w:r w:rsidRPr="00EF6114">
              <w:rPr>
                <w:rFonts w:cs="Arial"/>
                <w:sz w:val="20"/>
                <w:szCs w:val="20"/>
                <w:lang w:val="es-ES"/>
              </w:rPr>
              <w:t>Colaborar con el Cabildo Insular de Tenerife en el despliegue, puesta en funcionamiento, gestión, producción y mantenimiento de la Red de comunicaciones ópticas de Autoprestación del Cabildo Insular de Tenerife basada en tecnología DWDM.</w:t>
            </w:r>
          </w:p>
          <w:p w:rsidR="0043352E" w:rsidRPr="00EF6114" w:rsidRDefault="0043352E" w:rsidP="00A076AE">
            <w:pPr>
              <w:numPr>
                <w:ilvl w:val="0"/>
                <w:numId w:val="3"/>
              </w:numPr>
              <w:tabs>
                <w:tab w:val="num" w:pos="482"/>
              </w:tabs>
              <w:spacing w:before="0" w:line="360" w:lineRule="auto"/>
              <w:rPr>
                <w:rFonts w:cs="Arial"/>
                <w:sz w:val="20"/>
                <w:szCs w:val="20"/>
                <w:lang w:val="es-ES"/>
              </w:rPr>
            </w:pPr>
            <w:r w:rsidRPr="00EF6114">
              <w:rPr>
                <w:rFonts w:cs="Arial"/>
                <w:sz w:val="20"/>
                <w:szCs w:val="20"/>
                <w:lang w:val="es-ES"/>
              </w:rPr>
              <w:t>Colaborar con el Cabildo de Tenerife en la realización de Pliegos de Prescripciones Técnicas de diferentes licitaciones relacionadas con las telecomunicaciones así como despliegues de redes de fibra óptica y redes radio.</w:t>
            </w:r>
          </w:p>
          <w:p w:rsidR="0043352E" w:rsidRPr="00EF6114" w:rsidRDefault="0043352E" w:rsidP="00A076AE">
            <w:pPr>
              <w:numPr>
                <w:ilvl w:val="0"/>
                <w:numId w:val="3"/>
              </w:numPr>
              <w:tabs>
                <w:tab w:val="num" w:pos="482"/>
              </w:tabs>
              <w:spacing w:before="0" w:line="360" w:lineRule="auto"/>
              <w:rPr>
                <w:rFonts w:cs="Arial"/>
                <w:lang w:val="es-ES"/>
              </w:rPr>
            </w:pPr>
            <w:r w:rsidRPr="00EF6114">
              <w:rPr>
                <w:rFonts w:cs="Arial"/>
                <w:sz w:val="20"/>
                <w:szCs w:val="20"/>
                <w:lang w:val="es-ES"/>
              </w:rPr>
              <w:t>Colaborar con el Cabildo Insular de Tenerife en el desarrollo de la Red Radio de Autoprestación del Cabildo Insular de Tenerife, a desplegar en los 31 municipios de la isla de Tenerife.</w:t>
            </w:r>
          </w:p>
          <w:p w:rsidR="0043352E" w:rsidRPr="00EF6114" w:rsidRDefault="0043352E" w:rsidP="00E55BDB">
            <w:pPr>
              <w:spacing w:before="0"/>
              <w:rPr>
                <w:rFonts w:cs="Arial"/>
                <w:b/>
                <w:lang w:val="es-ES"/>
              </w:rPr>
            </w:pPr>
          </w:p>
        </w:tc>
      </w:tr>
    </w:tbl>
    <w:p w:rsidR="0043352E" w:rsidRDefault="0043352E" w:rsidP="00EF579A">
      <w:pPr>
        <w:tabs>
          <w:tab w:val="left" w:pos="1439"/>
          <w:tab w:val="left" w:pos="2879"/>
          <w:tab w:val="left" w:pos="4319"/>
          <w:tab w:val="left" w:pos="5759"/>
        </w:tabs>
        <w:spacing w:before="60" w:after="60"/>
        <w:jc w:val="center"/>
        <w:rPr>
          <w:rFonts w:cs="Arial"/>
        </w:rPr>
      </w:pPr>
    </w:p>
    <w:p w:rsidR="0043352E" w:rsidRPr="002449DE" w:rsidRDefault="0043352E" w:rsidP="00EF579A">
      <w:pPr>
        <w:tabs>
          <w:tab w:val="left" w:pos="1439"/>
          <w:tab w:val="left" w:pos="2879"/>
          <w:tab w:val="left" w:pos="4319"/>
          <w:tab w:val="left" w:pos="5759"/>
        </w:tabs>
        <w:spacing w:before="60" w:after="60"/>
        <w:jc w:val="center"/>
        <w:rPr>
          <w:rFonts w:cs="Arial"/>
        </w:rPr>
      </w:pPr>
    </w:p>
    <w:sectPr w:rsidR="0043352E" w:rsidRPr="002449DE" w:rsidSect="00161655">
      <w:headerReference w:type="default" r:id="rId9"/>
      <w:footerReference w:type="default" r:id="rId10"/>
      <w:footerReference w:type="first" r:id="rId11"/>
      <w:pgSz w:w="11900" w:h="16840" w:code="9"/>
      <w:pgMar w:top="714" w:right="851" w:bottom="1701" w:left="1418" w:header="567" w:footer="552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52E" w:rsidRDefault="0043352E">
      <w:r>
        <w:separator/>
      </w:r>
    </w:p>
  </w:endnote>
  <w:endnote w:type="continuationSeparator" w:id="0">
    <w:p w:rsidR="0043352E" w:rsidRDefault="004335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52E" w:rsidRPr="001E31B1" w:rsidRDefault="0043352E" w:rsidP="00161655">
    <w:pPr>
      <w:pStyle w:val="Footer"/>
      <w:pBdr>
        <w:top w:val="single" w:sz="8" w:space="1" w:color="auto"/>
      </w:pBdr>
    </w:pPr>
    <w:r w:rsidRPr="001E31B1">
      <w:t>Plaza de España, 1</w:t>
    </w:r>
  </w:p>
  <w:p w:rsidR="0043352E" w:rsidRPr="001E31B1" w:rsidRDefault="0043352E" w:rsidP="00161655">
    <w:pPr>
      <w:pStyle w:val="Footer"/>
    </w:pPr>
    <w:r w:rsidRPr="001E31B1">
      <w:t>38003 Santa Cruz de Tenerife</w:t>
    </w:r>
  </w:p>
  <w:p w:rsidR="0043352E" w:rsidRDefault="0043352E" w:rsidP="00161655">
    <w:pPr>
      <w:pStyle w:val="Footer"/>
    </w:pPr>
    <w:r>
      <w:t>Teléfono</w:t>
    </w:r>
    <w:r w:rsidRPr="001E31B1">
      <w:t>: 901 501 901www.tenerife.es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52E" w:rsidRPr="00770D32" w:rsidRDefault="0043352E" w:rsidP="00161655">
    <w:pPr>
      <w:pStyle w:val="Footer"/>
      <w:pBdr>
        <w:top w:val="single" w:sz="8" w:space="1" w:color="auto"/>
      </w:pBdr>
      <w:rPr>
        <w:sz w:val="14"/>
        <w:szCs w:val="14"/>
      </w:rPr>
    </w:pPr>
    <w:r w:rsidRPr="00770D32">
      <w:rPr>
        <w:sz w:val="14"/>
        <w:szCs w:val="14"/>
      </w:rPr>
      <w:t>Plaza de España, 1</w:t>
    </w:r>
    <w:r>
      <w:rPr>
        <w:sz w:val="14"/>
        <w:szCs w:val="14"/>
      </w:rPr>
      <w:tab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 PAGE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1</w:t>
    </w:r>
    <w:r>
      <w:rPr>
        <w:rStyle w:val="PageNumber"/>
        <w:rFonts w:cs="Arial"/>
      </w:rPr>
      <w:fldChar w:fldCharType="end"/>
    </w:r>
    <w:r>
      <w:rPr>
        <w:rStyle w:val="PageNumber"/>
        <w:rFonts w:cs="Arial"/>
      </w:rPr>
      <w:t>/</w:t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 NUMPAGES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:rsidR="0043352E" w:rsidRPr="00770D32" w:rsidRDefault="0043352E" w:rsidP="00F2599E">
    <w:pPr>
      <w:pStyle w:val="Footer"/>
      <w:rPr>
        <w:sz w:val="14"/>
        <w:szCs w:val="14"/>
      </w:rPr>
    </w:pPr>
    <w:r w:rsidRPr="00770D32">
      <w:rPr>
        <w:sz w:val="14"/>
        <w:szCs w:val="14"/>
      </w:rPr>
      <w:t>38003 Santa Cruz de Tenerife</w:t>
    </w:r>
  </w:p>
  <w:p w:rsidR="0043352E" w:rsidRPr="00770D32" w:rsidRDefault="0043352E" w:rsidP="00F2599E">
    <w:pPr>
      <w:pStyle w:val="Footer"/>
      <w:rPr>
        <w:sz w:val="14"/>
        <w:szCs w:val="14"/>
      </w:rPr>
    </w:pPr>
    <w:r w:rsidRPr="00770D32">
      <w:rPr>
        <w:sz w:val="14"/>
        <w:szCs w:val="14"/>
      </w:rPr>
      <w:t xml:space="preserve">Teléfono: </w:t>
    </w:r>
    <w:smartTag w:uri="urn:schemas-microsoft-com:office:smarttags" w:element="phone">
      <w:smartTagPr>
        <w:attr w:name="ls" w:val="trans"/>
      </w:smartTagPr>
      <w:r w:rsidRPr="00770D32">
        <w:rPr>
          <w:sz w:val="14"/>
          <w:szCs w:val="14"/>
        </w:rPr>
        <w:t>901 501 901</w:t>
      </w:r>
    </w:smartTag>
  </w:p>
  <w:p w:rsidR="0043352E" w:rsidRPr="00770D32" w:rsidRDefault="0043352E" w:rsidP="00F2599E">
    <w:pPr>
      <w:pStyle w:val="Footer"/>
      <w:rPr>
        <w:sz w:val="14"/>
        <w:szCs w:val="14"/>
      </w:rPr>
    </w:pPr>
    <w:r w:rsidRPr="00770D32">
      <w:rPr>
        <w:sz w:val="14"/>
        <w:szCs w:val="14"/>
      </w:rPr>
      <w:t>www.tenerife.es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52E" w:rsidRDefault="0043352E">
      <w:r>
        <w:separator/>
      </w:r>
    </w:p>
  </w:footnote>
  <w:footnote w:type="continuationSeparator" w:id="0">
    <w:p w:rsidR="0043352E" w:rsidRDefault="004335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9771"/>
    </w:tblGrid>
    <w:tr w:rsidR="0043352E">
      <w:trPr>
        <w:trHeight w:val="1069"/>
      </w:trPr>
      <w:tc>
        <w:tcPr>
          <w:tcW w:w="9771" w:type="dxa"/>
          <w:tcBorders>
            <w:top w:val="nil"/>
            <w:left w:val="nil"/>
            <w:bottom w:val="single" w:sz="8" w:space="0" w:color="auto"/>
            <w:right w:val="nil"/>
          </w:tcBorders>
        </w:tcPr>
        <w:p w:rsidR="0043352E" w:rsidRPr="00B97F5E" w:rsidRDefault="0043352E" w:rsidP="002602AC">
          <w:pPr>
            <w:pStyle w:val="Header"/>
            <w:rPr>
              <w:rFonts w:ascii="Cambria" w:hAnsi="Cambria"/>
              <w:sz w:val="20"/>
              <w:szCs w:val="20"/>
              <w:lang w:val="es-ES" w:eastAsia="es-ES"/>
            </w:rPr>
          </w:pPr>
          <w:r w:rsidRPr="00A562E1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alt="Logo" style="width:41.25pt;height:54.75pt">
                <v:imagedata r:id="rId1" o:title=""/>
              </v:shape>
            </w:pict>
          </w:r>
        </w:p>
      </w:tc>
    </w:tr>
  </w:tbl>
  <w:p w:rsidR="0043352E" w:rsidRPr="002602AC" w:rsidRDefault="0043352E" w:rsidP="002602A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o"/>
      <w:lvlJc w:val="left"/>
      <w:pPr>
        <w:tabs>
          <w:tab w:val="num" w:pos="625"/>
        </w:tabs>
        <w:ind w:left="625" w:hanging="360"/>
      </w:pPr>
      <w:rPr>
        <w:rFonts w:ascii="Courier New" w:hAnsi="Courier New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>
    <w:nsid w:val="7C6F093B"/>
    <w:multiLevelType w:val="hybridMultilevel"/>
    <w:tmpl w:val="79D66AC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D9824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001"/>
  <w:documentType w:val="letter"/>
  <w:defaultTabStop w:val="709"/>
  <w:hyphenationZone w:val="425"/>
  <w:drawingGridHorizontalSpacing w:val="357"/>
  <w:drawingGridVerticalSpacing w:val="357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277E"/>
    <w:rsid w:val="00005B6E"/>
    <w:rsid w:val="0008062D"/>
    <w:rsid w:val="00093714"/>
    <w:rsid w:val="00097733"/>
    <w:rsid w:val="000F7256"/>
    <w:rsid w:val="000F7A0C"/>
    <w:rsid w:val="00100721"/>
    <w:rsid w:val="001323D6"/>
    <w:rsid w:val="00133D04"/>
    <w:rsid w:val="00144B6A"/>
    <w:rsid w:val="00144D9D"/>
    <w:rsid w:val="00161655"/>
    <w:rsid w:val="00181301"/>
    <w:rsid w:val="001E300B"/>
    <w:rsid w:val="001E31B1"/>
    <w:rsid w:val="00224A90"/>
    <w:rsid w:val="002449DE"/>
    <w:rsid w:val="00252E7B"/>
    <w:rsid w:val="002602AC"/>
    <w:rsid w:val="0026526A"/>
    <w:rsid w:val="002C05B2"/>
    <w:rsid w:val="002C6FEA"/>
    <w:rsid w:val="00380B30"/>
    <w:rsid w:val="003A24F6"/>
    <w:rsid w:val="00411B1D"/>
    <w:rsid w:val="0043352E"/>
    <w:rsid w:val="00455EE8"/>
    <w:rsid w:val="00473BEC"/>
    <w:rsid w:val="00484C35"/>
    <w:rsid w:val="00491058"/>
    <w:rsid w:val="004B707B"/>
    <w:rsid w:val="004F77A4"/>
    <w:rsid w:val="0050277E"/>
    <w:rsid w:val="005162E5"/>
    <w:rsid w:val="00577F4F"/>
    <w:rsid w:val="006040F8"/>
    <w:rsid w:val="00631F47"/>
    <w:rsid w:val="00643780"/>
    <w:rsid w:val="006A00AB"/>
    <w:rsid w:val="006F1211"/>
    <w:rsid w:val="00706BC1"/>
    <w:rsid w:val="00710EC5"/>
    <w:rsid w:val="0077097D"/>
    <w:rsid w:val="00770D32"/>
    <w:rsid w:val="00783AB0"/>
    <w:rsid w:val="007D095A"/>
    <w:rsid w:val="007D0982"/>
    <w:rsid w:val="007F51F7"/>
    <w:rsid w:val="0081666F"/>
    <w:rsid w:val="0088751F"/>
    <w:rsid w:val="008C1636"/>
    <w:rsid w:val="00906252"/>
    <w:rsid w:val="009516B2"/>
    <w:rsid w:val="0095486B"/>
    <w:rsid w:val="00960674"/>
    <w:rsid w:val="009D739C"/>
    <w:rsid w:val="00A076AE"/>
    <w:rsid w:val="00A26DE5"/>
    <w:rsid w:val="00A508D2"/>
    <w:rsid w:val="00A562E1"/>
    <w:rsid w:val="00A6003F"/>
    <w:rsid w:val="00AA18FB"/>
    <w:rsid w:val="00AC1550"/>
    <w:rsid w:val="00AE4584"/>
    <w:rsid w:val="00B40E42"/>
    <w:rsid w:val="00B654D0"/>
    <w:rsid w:val="00B97F5E"/>
    <w:rsid w:val="00C2279D"/>
    <w:rsid w:val="00C251CF"/>
    <w:rsid w:val="00C27DF2"/>
    <w:rsid w:val="00C456BD"/>
    <w:rsid w:val="00C55527"/>
    <w:rsid w:val="00C63804"/>
    <w:rsid w:val="00C80964"/>
    <w:rsid w:val="00C95B06"/>
    <w:rsid w:val="00CC19DF"/>
    <w:rsid w:val="00CE3068"/>
    <w:rsid w:val="00CE63CD"/>
    <w:rsid w:val="00D152FE"/>
    <w:rsid w:val="00D46890"/>
    <w:rsid w:val="00D636F5"/>
    <w:rsid w:val="00E05401"/>
    <w:rsid w:val="00E24687"/>
    <w:rsid w:val="00E417F4"/>
    <w:rsid w:val="00E55BDB"/>
    <w:rsid w:val="00EB7062"/>
    <w:rsid w:val="00EF579A"/>
    <w:rsid w:val="00EF6114"/>
    <w:rsid w:val="00F2599E"/>
    <w:rsid w:val="00F87FF6"/>
    <w:rsid w:val="00FA685B"/>
    <w:rsid w:val="00FD2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655"/>
    <w:pPr>
      <w:spacing w:before="240"/>
      <w:jc w:val="both"/>
    </w:pPr>
    <w:rPr>
      <w:rFonts w:ascii="Arial" w:hAnsi="Arial"/>
      <w:sz w:val="24"/>
      <w:szCs w:val="24"/>
      <w:lang w:val="es-ES_tradnl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251CF"/>
    <w:pPr>
      <w:outlineLvl w:val="0"/>
    </w:pPr>
    <w:rPr>
      <w:rFonts w:cs="Arial"/>
      <w:b/>
      <w:bCs/>
      <w:sz w:val="32"/>
      <w:lang w:val="es-E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51CF"/>
    <w:pPr>
      <w:spacing w:before="120" w:after="60"/>
      <w:outlineLvl w:val="1"/>
    </w:pPr>
    <w:rPr>
      <w:rFonts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251CF"/>
    <w:pPr>
      <w:spacing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E4584"/>
    <w:rPr>
      <w:rFonts w:ascii="Cambria" w:hAnsi="Cambria" w:cs="Times New Roman"/>
      <w:b/>
      <w:bCs/>
      <w:kern w:val="32"/>
      <w:sz w:val="32"/>
      <w:szCs w:val="32"/>
      <w:lang w:val="es-ES_tradnl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E4584"/>
    <w:rPr>
      <w:rFonts w:ascii="Cambria" w:hAnsi="Cambria" w:cs="Times New Roman"/>
      <w:b/>
      <w:bCs/>
      <w:i/>
      <w:iCs/>
      <w:sz w:val="28"/>
      <w:szCs w:val="28"/>
      <w:lang w:val="es-ES_tradnl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E4584"/>
    <w:rPr>
      <w:rFonts w:ascii="Cambria" w:hAnsi="Cambria" w:cs="Times New Roman"/>
      <w:b/>
      <w:bCs/>
      <w:sz w:val="26"/>
      <w:szCs w:val="26"/>
      <w:lang w:val="es-ES_tradnl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9D739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AE4584"/>
    <w:rPr>
      <w:rFonts w:ascii="Times New Roman" w:hAnsi="Times New Roman" w:cs="Times New Roman"/>
      <w:sz w:val="2"/>
      <w:lang w:val="es-ES_tradnl" w:eastAsia="en-US"/>
    </w:rPr>
  </w:style>
  <w:style w:type="paragraph" w:styleId="Date">
    <w:name w:val="Date"/>
    <w:basedOn w:val="Normal"/>
    <w:next w:val="Normal"/>
    <w:link w:val="DateChar"/>
    <w:uiPriority w:val="99"/>
    <w:rsid w:val="00E24687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AE4584"/>
    <w:rPr>
      <w:rFonts w:ascii="Arial" w:hAnsi="Arial" w:cs="Times New Roman"/>
      <w:sz w:val="24"/>
      <w:szCs w:val="24"/>
      <w:lang w:val="es-ES_tradnl" w:eastAsia="en-US"/>
    </w:rPr>
  </w:style>
  <w:style w:type="paragraph" w:styleId="Closing">
    <w:name w:val="Closing"/>
    <w:basedOn w:val="Normal"/>
    <w:link w:val="ClosingChar"/>
    <w:uiPriority w:val="99"/>
    <w:rsid w:val="00E24687"/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AE4584"/>
    <w:rPr>
      <w:rFonts w:ascii="Arial" w:hAnsi="Arial" w:cs="Times New Roman"/>
      <w:sz w:val="24"/>
      <w:szCs w:val="24"/>
      <w:lang w:val="es-ES_tradnl" w:eastAsia="en-US"/>
    </w:rPr>
  </w:style>
  <w:style w:type="paragraph" w:styleId="Signature">
    <w:name w:val="Signature"/>
    <w:basedOn w:val="Normal"/>
    <w:link w:val="SignatureChar"/>
    <w:uiPriority w:val="99"/>
    <w:rsid w:val="00161655"/>
    <w:pPr>
      <w:spacing w:before="800"/>
      <w:jc w:val="center"/>
    </w:pPr>
    <w:rPr>
      <w:b/>
      <w:lang w:val="es-ES"/>
    </w:r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AE4584"/>
    <w:rPr>
      <w:rFonts w:ascii="Arial" w:hAnsi="Arial" w:cs="Times New Roman"/>
      <w:sz w:val="24"/>
      <w:szCs w:val="24"/>
      <w:lang w:val="es-ES_tradnl" w:eastAsia="en-US"/>
    </w:rPr>
  </w:style>
  <w:style w:type="paragraph" w:styleId="Header">
    <w:name w:val="header"/>
    <w:basedOn w:val="Normal"/>
    <w:link w:val="HeaderChar"/>
    <w:uiPriority w:val="99"/>
    <w:rsid w:val="0050277E"/>
    <w:pPr>
      <w:tabs>
        <w:tab w:val="center" w:pos="4252"/>
        <w:tab w:val="right" w:pos="8504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E4584"/>
    <w:rPr>
      <w:rFonts w:ascii="Arial" w:hAnsi="Arial" w:cs="Times New Roman"/>
      <w:sz w:val="24"/>
      <w:szCs w:val="24"/>
      <w:lang w:val="es-ES_tradnl" w:eastAsia="en-US"/>
    </w:rPr>
  </w:style>
  <w:style w:type="paragraph" w:styleId="Footer">
    <w:name w:val="footer"/>
    <w:basedOn w:val="Normal"/>
    <w:link w:val="FooterChar"/>
    <w:uiPriority w:val="99"/>
    <w:rsid w:val="0050277E"/>
    <w:pPr>
      <w:tabs>
        <w:tab w:val="center" w:pos="4998"/>
      </w:tabs>
      <w:spacing w:before="0"/>
      <w:ind w:right="-8"/>
    </w:pPr>
    <w:rPr>
      <w:rFonts w:cs="Arial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E4584"/>
    <w:rPr>
      <w:rFonts w:ascii="Arial" w:hAnsi="Arial" w:cs="Times New Roman"/>
      <w:sz w:val="24"/>
      <w:szCs w:val="24"/>
      <w:lang w:val="es-ES_tradnl" w:eastAsia="en-US"/>
    </w:rPr>
  </w:style>
  <w:style w:type="paragraph" w:customStyle="1" w:styleId="Area">
    <w:name w:val="Area"/>
    <w:basedOn w:val="Normal"/>
    <w:uiPriority w:val="99"/>
    <w:rsid w:val="0050277E"/>
    <w:pPr>
      <w:spacing w:before="0" w:line="200" w:lineRule="exact"/>
    </w:pPr>
    <w:rPr>
      <w:rFonts w:cs="Arial"/>
      <w:bCs/>
      <w:sz w:val="18"/>
      <w:lang w:val="es-ES"/>
    </w:rPr>
  </w:style>
  <w:style w:type="paragraph" w:customStyle="1" w:styleId="Escudo">
    <w:name w:val="Escudo"/>
    <w:basedOn w:val="Normal"/>
    <w:uiPriority w:val="99"/>
    <w:rsid w:val="0050277E"/>
    <w:pPr>
      <w:spacing w:before="0"/>
      <w:ind w:right="-147"/>
    </w:pPr>
    <w:rPr>
      <w:rFonts w:cs="Arial"/>
    </w:rPr>
  </w:style>
  <w:style w:type="table" w:styleId="TableGrid">
    <w:name w:val="Table Grid"/>
    <w:basedOn w:val="TableNormal"/>
    <w:uiPriority w:val="99"/>
    <w:rsid w:val="002602AC"/>
    <w:pPr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uloBorde">
    <w:name w:val="Título_Borde"/>
    <w:basedOn w:val="Heading1"/>
    <w:next w:val="Normal"/>
    <w:uiPriority w:val="99"/>
    <w:rsid w:val="00C251CF"/>
    <w:pPr>
      <w:pBdr>
        <w:bottom w:val="single" w:sz="4" w:space="1" w:color="auto"/>
      </w:pBdr>
      <w:spacing w:after="600"/>
    </w:pPr>
  </w:style>
  <w:style w:type="paragraph" w:styleId="BalloonText">
    <w:name w:val="Balloon Text"/>
    <w:basedOn w:val="Normal"/>
    <w:link w:val="BalloonTextChar"/>
    <w:uiPriority w:val="99"/>
    <w:semiHidden/>
    <w:rsid w:val="00161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4584"/>
    <w:rPr>
      <w:rFonts w:ascii="Times New Roman" w:hAnsi="Times New Roman" w:cs="Times New Roman"/>
      <w:sz w:val="2"/>
      <w:lang w:val="es-ES_tradnl" w:eastAsia="en-US"/>
    </w:rPr>
  </w:style>
  <w:style w:type="character" w:styleId="PageNumber">
    <w:name w:val="page number"/>
    <w:basedOn w:val="DefaultParagraphFont"/>
    <w:uiPriority w:val="99"/>
    <w:rsid w:val="00770D32"/>
    <w:rPr>
      <w:rFonts w:cs="Times New Roman"/>
    </w:rPr>
  </w:style>
  <w:style w:type="character" w:customStyle="1" w:styleId="CharacterStyle2">
    <w:name w:val="Character Style 2"/>
    <w:uiPriority w:val="99"/>
    <w:rsid w:val="00C27DF2"/>
    <w:rPr>
      <w:rFonts w:ascii="Verdana" w:hAnsi="Verdana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372</Words>
  <Characters>2051</Characters>
  <Application>Microsoft Office Outlook</Application>
  <DocSecurity>0</DocSecurity>
  <Lines>0</Lines>
  <Paragraphs>0</Paragraphs>
  <ScaleCrop>false</ScaleCrop>
  <Manager>S.A.Presidencia Informática y Comunicaciones</Manager>
  <Company>Cabildo Insular de Tenerife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Anuncio Boletín Oficial</dc:title>
  <dc:subject/>
  <dc:creator>Unidad Web</dc:creator>
  <cp:keywords>Anuncio Boletín Oficial</cp:keywords>
  <dc:description/>
  <cp:lastModifiedBy>jruiz</cp:lastModifiedBy>
  <cp:revision>2</cp:revision>
  <cp:lastPrinted>2015-10-22T09:01:00Z</cp:lastPrinted>
  <dcterms:created xsi:type="dcterms:W3CDTF">2016-03-07T10:23:00Z</dcterms:created>
  <dcterms:modified xsi:type="dcterms:W3CDTF">2016-03-07T10:23:00Z</dcterms:modified>
  <cp:category>Documento Administrativo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ioma">
    <vt:lpwstr>Español</vt:lpwstr>
  </property>
</Properties>
</file>